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4C41" w14:textId="77777777" w:rsidR="003239A3" w:rsidRDefault="003239A3" w:rsidP="003239A3">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000000"/>
          <w:sz w:val="28"/>
          <w:szCs w:val="28"/>
          <w:u w:val="single"/>
          <w:bdr w:val="none" w:sz="0" w:space="0" w:color="auto" w:frame="1"/>
        </w:rPr>
        <w:t xml:space="preserve">DNHG Field trip to </w:t>
      </w:r>
      <w:proofErr w:type="spellStart"/>
      <w:r>
        <w:rPr>
          <w:rFonts w:ascii="Arial" w:hAnsi="Arial" w:cs="Arial"/>
          <w:b/>
          <w:bCs/>
          <w:color w:val="000000"/>
          <w:sz w:val="28"/>
          <w:szCs w:val="28"/>
          <w:u w:val="single"/>
          <w:bdr w:val="none" w:sz="0" w:space="0" w:color="auto" w:frame="1"/>
        </w:rPr>
        <w:t>Jazirat</w:t>
      </w:r>
      <w:proofErr w:type="spellEnd"/>
      <w:r>
        <w:rPr>
          <w:rFonts w:ascii="Arial" w:hAnsi="Arial" w:cs="Arial"/>
          <w:b/>
          <w:bCs/>
          <w:color w:val="000000"/>
          <w:sz w:val="28"/>
          <w:szCs w:val="28"/>
          <w:u w:val="single"/>
          <w:bdr w:val="none" w:sz="0" w:space="0" w:color="auto" w:frame="1"/>
        </w:rPr>
        <w:t xml:space="preserve"> Al-</w:t>
      </w:r>
      <w:proofErr w:type="spellStart"/>
      <w:r>
        <w:rPr>
          <w:rFonts w:ascii="Arial" w:hAnsi="Arial" w:cs="Arial"/>
          <w:b/>
          <w:bCs/>
          <w:color w:val="000000"/>
          <w:sz w:val="28"/>
          <w:szCs w:val="28"/>
          <w:u w:val="single"/>
          <w:bdr w:val="none" w:sz="0" w:space="0" w:color="auto" w:frame="1"/>
        </w:rPr>
        <w:t>Hamra</w:t>
      </w:r>
      <w:proofErr w:type="spellEnd"/>
      <w:r>
        <w:rPr>
          <w:rFonts w:ascii="Arial" w:hAnsi="Arial" w:cs="Arial"/>
          <w:b/>
          <w:bCs/>
          <w:color w:val="000000"/>
          <w:sz w:val="28"/>
          <w:szCs w:val="28"/>
          <w:u w:val="single"/>
          <w:bdr w:val="none" w:sz="0" w:space="0" w:color="auto" w:frame="1"/>
        </w:rPr>
        <w:t xml:space="preserve"> on Friday, Nov 19, 2021</w:t>
      </w:r>
    </w:p>
    <w:p w14:paraId="2083067F" w14:textId="77777777" w:rsidR="003239A3" w:rsidRDefault="003239A3" w:rsidP="003239A3">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000000"/>
          <w:sz w:val="22"/>
          <w:szCs w:val="22"/>
          <w:bdr w:val="none" w:sz="0" w:space="0" w:color="auto" w:frame="1"/>
        </w:rPr>
        <w:t> </w:t>
      </w:r>
    </w:p>
    <w:p w14:paraId="5D9D0868" w14:textId="77777777" w:rsidR="003239A3" w:rsidRDefault="003239A3" w:rsidP="003239A3">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000000"/>
          <w:sz w:val="22"/>
          <w:szCs w:val="22"/>
          <w:bdr w:val="none" w:sz="0" w:space="0" w:color="auto" w:frame="1"/>
        </w:rPr>
        <w:t xml:space="preserve">Agnieszka </w:t>
      </w:r>
      <w:proofErr w:type="spellStart"/>
      <w:r>
        <w:rPr>
          <w:rFonts w:ascii="Arial" w:hAnsi="Arial" w:cs="Arial"/>
          <w:color w:val="000000"/>
          <w:sz w:val="22"/>
          <w:szCs w:val="22"/>
          <w:bdr w:val="none" w:sz="0" w:space="0" w:color="auto" w:frame="1"/>
        </w:rPr>
        <w:t>Dolatowska</w:t>
      </w:r>
      <w:proofErr w:type="spellEnd"/>
      <w:r>
        <w:rPr>
          <w:rFonts w:ascii="Arial" w:hAnsi="Arial" w:cs="Arial"/>
          <w:color w:val="000000"/>
          <w:sz w:val="22"/>
          <w:szCs w:val="22"/>
          <w:bdr w:val="none" w:sz="0" w:space="0" w:color="auto" w:frame="1"/>
        </w:rPr>
        <w:t xml:space="preserve">, Senior Archaeologist at </w:t>
      </w:r>
      <w:proofErr w:type="spellStart"/>
      <w:r>
        <w:rPr>
          <w:rFonts w:ascii="Arial" w:hAnsi="Arial" w:cs="Arial"/>
          <w:color w:val="000000"/>
          <w:sz w:val="22"/>
          <w:szCs w:val="22"/>
          <w:bdr w:val="none" w:sz="0" w:space="0" w:color="auto" w:frame="1"/>
        </w:rPr>
        <w:t>Jazirat</w:t>
      </w:r>
      <w:proofErr w:type="spellEnd"/>
      <w:r>
        <w:rPr>
          <w:rFonts w:ascii="Arial" w:hAnsi="Arial" w:cs="Arial"/>
          <w:color w:val="000000"/>
          <w:sz w:val="22"/>
          <w:szCs w:val="22"/>
          <w:bdr w:val="none" w:sz="0" w:space="0" w:color="auto" w:frame="1"/>
        </w:rPr>
        <w:t xml:space="preserve"> Al-</w:t>
      </w:r>
      <w:proofErr w:type="spellStart"/>
      <w:r>
        <w:rPr>
          <w:rFonts w:ascii="Arial" w:hAnsi="Arial" w:cs="Arial"/>
          <w:color w:val="000000"/>
          <w:sz w:val="22"/>
          <w:szCs w:val="22"/>
          <w:bdr w:val="none" w:sz="0" w:space="0" w:color="auto" w:frame="1"/>
        </w:rPr>
        <w:t>Hamra</w:t>
      </w:r>
      <w:proofErr w:type="spellEnd"/>
      <w:r>
        <w:rPr>
          <w:rFonts w:ascii="Arial" w:hAnsi="Arial" w:cs="Arial"/>
          <w:color w:val="000000"/>
          <w:sz w:val="22"/>
          <w:szCs w:val="22"/>
          <w:bdr w:val="none" w:sz="0" w:space="0" w:color="auto" w:frame="1"/>
        </w:rPr>
        <w:t xml:space="preserve"> Restoration Project, has kindly agreed to lead a trip to one of the most intriguing places </w:t>
      </w:r>
      <w:proofErr w:type="gramStart"/>
      <w:r>
        <w:rPr>
          <w:rFonts w:ascii="Arial" w:hAnsi="Arial" w:cs="Arial"/>
          <w:color w:val="000000"/>
          <w:sz w:val="22"/>
          <w:szCs w:val="22"/>
          <w:bdr w:val="none" w:sz="0" w:space="0" w:color="auto" w:frame="1"/>
        </w:rPr>
        <w:t>of  the</w:t>
      </w:r>
      <w:proofErr w:type="gramEnd"/>
      <w:r>
        <w:rPr>
          <w:rFonts w:ascii="Arial" w:hAnsi="Arial" w:cs="Arial"/>
          <w:color w:val="000000"/>
          <w:sz w:val="22"/>
          <w:szCs w:val="22"/>
          <w:bdr w:val="none" w:sz="0" w:space="0" w:color="auto" w:frame="1"/>
        </w:rPr>
        <w:t xml:space="preserve"> UAE: </w:t>
      </w:r>
      <w:proofErr w:type="spellStart"/>
      <w:r>
        <w:rPr>
          <w:rFonts w:ascii="Arial" w:hAnsi="Arial" w:cs="Arial"/>
          <w:color w:val="000000"/>
          <w:sz w:val="22"/>
          <w:szCs w:val="22"/>
          <w:bdr w:val="none" w:sz="0" w:space="0" w:color="auto" w:frame="1"/>
        </w:rPr>
        <w:t>Jazirat</w:t>
      </w:r>
      <w:proofErr w:type="spellEnd"/>
      <w:r>
        <w:rPr>
          <w:rFonts w:ascii="Arial" w:hAnsi="Arial" w:cs="Arial"/>
          <w:color w:val="000000"/>
          <w:sz w:val="22"/>
          <w:szCs w:val="22"/>
          <w:bdr w:val="none" w:sz="0" w:space="0" w:color="auto" w:frame="1"/>
        </w:rPr>
        <w:t xml:space="preserve"> Al-</w:t>
      </w:r>
      <w:proofErr w:type="spellStart"/>
      <w:r>
        <w:rPr>
          <w:rFonts w:ascii="Arial" w:hAnsi="Arial" w:cs="Arial"/>
          <w:color w:val="000000"/>
          <w:sz w:val="22"/>
          <w:szCs w:val="22"/>
          <w:bdr w:val="none" w:sz="0" w:space="0" w:color="auto" w:frame="1"/>
        </w:rPr>
        <w:t>Hamra</w:t>
      </w:r>
      <w:proofErr w:type="spellEnd"/>
    </w:p>
    <w:p w14:paraId="6C58688D"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Until 50 years ago, </w:t>
      </w:r>
      <w:proofErr w:type="spellStart"/>
      <w:r>
        <w:rPr>
          <w:rFonts w:ascii="Arial" w:hAnsi="Arial" w:cs="Arial"/>
          <w:b/>
          <w:bCs/>
          <w:color w:val="000000"/>
          <w:sz w:val="22"/>
          <w:szCs w:val="22"/>
          <w:bdr w:val="none" w:sz="0" w:space="0" w:color="auto" w:frame="1"/>
        </w:rPr>
        <w:t>Jazirat</w:t>
      </w:r>
      <w:proofErr w:type="spellEnd"/>
      <w:r>
        <w:rPr>
          <w:rFonts w:ascii="Arial" w:hAnsi="Arial" w:cs="Arial"/>
          <w:b/>
          <w:bCs/>
          <w:color w:val="000000"/>
          <w:sz w:val="22"/>
          <w:szCs w:val="22"/>
          <w:bdr w:val="none" w:sz="0" w:space="0" w:color="auto" w:frame="1"/>
        </w:rPr>
        <w:t xml:space="preserve"> Al-</w:t>
      </w:r>
      <w:proofErr w:type="spellStart"/>
      <w:r>
        <w:rPr>
          <w:rFonts w:ascii="Arial" w:hAnsi="Arial" w:cs="Arial"/>
          <w:b/>
          <w:bCs/>
          <w:color w:val="000000"/>
          <w:sz w:val="22"/>
          <w:szCs w:val="22"/>
          <w:bdr w:val="none" w:sz="0" w:space="0" w:color="auto" w:frame="1"/>
        </w:rPr>
        <w:t>Hamra</w:t>
      </w:r>
      <w:proofErr w:type="spellEnd"/>
      <w:r>
        <w:rPr>
          <w:rFonts w:ascii="Arial" w:hAnsi="Arial" w:cs="Arial"/>
          <w:color w:val="000000"/>
          <w:sz w:val="22"/>
          <w:szCs w:val="22"/>
          <w:bdr w:val="none" w:sz="0" w:space="0" w:color="auto" w:frame="1"/>
        </w:rPr>
        <w:t xml:space="preserve"> was a lively settlement located on a small island surrounded by the waters of a lagoon located about 20 km SW of Ras Al Khaimah. The village was inhabited by the descendants of pearl divers from the Al </w:t>
      </w:r>
      <w:proofErr w:type="spellStart"/>
      <w:r>
        <w:rPr>
          <w:rFonts w:ascii="Arial" w:hAnsi="Arial" w:cs="Arial"/>
          <w:color w:val="000000"/>
          <w:sz w:val="22"/>
          <w:szCs w:val="22"/>
          <w:bdr w:val="none" w:sz="0" w:space="0" w:color="auto" w:frame="1"/>
        </w:rPr>
        <w:t>Za'ab</w:t>
      </w:r>
      <w:proofErr w:type="spellEnd"/>
      <w:r>
        <w:rPr>
          <w:rFonts w:ascii="Arial" w:hAnsi="Arial" w:cs="Arial"/>
          <w:color w:val="000000"/>
          <w:sz w:val="22"/>
          <w:szCs w:val="22"/>
          <w:bdr w:val="none" w:sz="0" w:space="0" w:color="auto" w:frame="1"/>
        </w:rPr>
        <w:t xml:space="preserve"> tribe, who for centuries sailed into the waters of the Persian Gulf in search of these precious gemstones. During the political and social changes accompanying the emergence of today's the United Arab Emirates, the city was practically completely abandoned. Derelict houses fell into ruins, and the lagoon was filled with sand.</w:t>
      </w:r>
    </w:p>
    <w:p w14:paraId="16AFE335"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br/>
      </w:r>
    </w:p>
    <w:p w14:paraId="74AC3700"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xml:space="preserve">Thanks to an unusual coincidence, this settlement, frozen in time, is today one of the few (maybe even the only) </w:t>
      </w:r>
      <w:proofErr w:type="gramStart"/>
      <w:r>
        <w:rPr>
          <w:rFonts w:ascii="Arial" w:hAnsi="Arial" w:cs="Arial"/>
          <w:color w:val="000000"/>
          <w:sz w:val="22"/>
          <w:szCs w:val="22"/>
          <w:bdr w:val="none" w:sz="0" w:space="0" w:color="auto" w:frame="1"/>
        </w:rPr>
        <w:t>example</w:t>
      </w:r>
      <w:proofErr w:type="gramEnd"/>
      <w:r>
        <w:rPr>
          <w:rFonts w:ascii="Arial" w:hAnsi="Arial" w:cs="Arial"/>
          <w:color w:val="000000"/>
          <w:sz w:val="22"/>
          <w:szCs w:val="22"/>
          <w:bdr w:val="none" w:sz="0" w:space="0" w:color="auto" w:frame="1"/>
        </w:rPr>
        <w:t xml:space="preserve"> of a traditional pearl divers settlement with all its characteristic elements of old towns such as courtyarded residential compounds, </w:t>
      </w:r>
      <w:proofErr w:type="spellStart"/>
      <w:r>
        <w:rPr>
          <w:rFonts w:ascii="Arial" w:hAnsi="Arial" w:cs="Arial"/>
          <w:color w:val="000000"/>
          <w:sz w:val="22"/>
          <w:szCs w:val="22"/>
          <w:bdr w:val="none" w:sz="0" w:space="0" w:color="auto" w:frame="1"/>
        </w:rPr>
        <w:t>souq</w:t>
      </w:r>
      <w:proofErr w:type="spellEnd"/>
      <w:r>
        <w:rPr>
          <w:rFonts w:ascii="Arial" w:hAnsi="Arial" w:cs="Arial"/>
          <w:color w:val="000000"/>
          <w:sz w:val="22"/>
          <w:szCs w:val="22"/>
          <w:bdr w:val="none" w:sz="0" w:space="0" w:color="auto" w:frame="1"/>
        </w:rPr>
        <w:t xml:space="preserve">, mosques, and remnants of watchtowers and a fort. The buildings located here allow visitors to track changes in the local architecture over the last centuries (as the village was presumably founded at the turn of the 17th and 18th centuries). These changes illustrate the development of architectural ideas and the introduction of new building materials into traditional construction techniques. The unique character of </w:t>
      </w:r>
      <w:proofErr w:type="spellStart"/>
      <w:r>
        <w:rPr>
          <w:rFonts w:ascii="Arial" w:hAnsi="Arial" w:cs="Arial"/>
          <w:color w:val="000000"/>
          <w:sz w:val="22"/>
          <w:szCs w:val="22"/>
          <w:bdr w:val="none" w:sz="0" w:space="0" w:color="auto" w:frame="1"/>
        </w:rPr>
        <w:t>Jazirat</w:t>
      </w:r>
      <w:proofErr w:type="spellEnd"/>
      <w:r>
        <w:rPr>
          <w:rFonts w:ascii="Arial" w:hAnsi="Arial" w:cs="Arial"/>
          <w:color w:val="000000"/>
          <w:sz w:val="22"/>
          <w:szCs w:val="22"/>
          <w:bdr w:val="none" w:sz="0" w:space="0" w:color="auto" w:frame="1"/>
        </w:rPr>
        <w:t xml:space="preserve"> Al-</w:t>
      </w:r>
      <w:proofErr w:type="spellStart"/>
      <w:r>
        <w:rPr>
          <w:rFonts w:ascii="Arial" w:hAnsi="Arial" w:cs="Arial"/>
          <w:color w:val="000000"/>
          <w:sz w:val="22"/>
          <w:szCs w:val="22"/>
          <w:bdr w:val="none" w:sz="0" w:space="0" w:color="auto" w:frame="1"/>
        </w:rPr>
        <w:t>Hamra</w:t>
      </w:r>
      <w:proofErr w:type="spellEnd"/>
      <w:r>
        <w:rPr>
          <w:rFonts w:ascii="Arial" w:hAnsi="Arial" w:cs="Arial"/>
          <w:color w:val="000000"/>
          <w:sz w:val="22"/>
          <w:szCs w:val="22"/>
          <w:bdr w:val="none" w:sz="0" w:space="0" w:color="auto" w:frame="1"/>
        </w:rPr>
        <w:t xml:space="preserve"> has been emphasized by UNESCO's decision to enter the ruins of the settlement in the Organization's Tentative List (with a good chance of being entered on the World Heritage List).</w:t>
      </w:r>
    </w:p>
    <w:p w14:paraId="0DC6F789" w14:textId="77777777" w:rsidR="003239A3" w:rsidRDefault="003239A3" w:rsidP="003239A3">
      <w:pPr>
        <w:pStyle w:val="xmsonormal"/>
        <w:shd w:val="clear" w:color="auto" w:fill="FFFFFF"/>
        <w:spacing w:before="0" w:beforeAutospacing="0" w:after="160" w:afterAutospacing="0" w:line="235" w:lineRule="atLeast"/>
        <w:rPr>
          <w:rFonts w:ascii="Calibri" w:hAnsi="Calibri" w:cs="Calibri"/>
          <w:color w:val="201F1E"/>
          <w:sz w:val="22"/>
          <w:szCs w:val="22"/>
        </w:rPr>
      </w:pPr>
      <w:r>
        <w:rPr>
          <w:rFonts w:ascii="Calibri" w:hAnsi="Calibri" w:cs="Calibri"/>
          <w:color w:val="000000"/>
          <w:sz w:val="22"/>
          <w:szCs w:val="22"/>
        </w:rPr>
        <w:t> </w:t>
      </w:r>
    </w:p>
    <w:p w14:paraId="2512F20D"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7"/>
          <w:szCs w:val="27"/>
          <w:bdr w:val="none" w:sz="0" w:space="0" w:color="auto" w:frame="1"/>
        </w:rPr>
        <w:t>Field trip details:</w:t>
      </w:r>
    </w:p>
    <w:p w14:paraId="62DCA7CD"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14:paraId="461E3D76"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xml:space="preserve">This will be a half-day trip, starting at 9.30 am in </w:t>
      </w:r>
      <w:proofErr w:type="spellStart"/>
      <w:r>
        <w:rPr>
          <w:rFonts w:ascii="Arial" w:hAnsi="Arial" w:cs="Arial"/>
          <w:color w:val="000000"/>
          <w:sz w:val="22"/>
          <w:szCs w:val="22"/>
          <w:bdr w:val="none" w:sz="0" w:space="0" w:color="auto" w:frame="1"/>
        </w:rPr>
        <w:t>Jazirat</w:t>
      </w:r>
      <w:proofErr w:type="spellEnd"/>
      <w:r>
        <w:rPr>
          <w:rFonts w:ascii="Arial" w:hAnsi="Arial" w:cs="Arial"/>
          <w:color w:val="000000"/>
          <w:sz w:val="22"/>
          <w:szCs w:val="22"/>
          <w:bdr w:val="none" w:sz="0" w:space="0" w:color="auto" w:frame="1"/>
        </w:rPr>
        <w:t xml:space="preserve"> Al-</w:t>
      </w:r>
      <w:proofErr w:type="spellStart"/>
      <w:r>
        <w:rPr>
          <w:rFonts w:ascii="Arial" w:hAnsi="Arial" w:cs="Arial"/>
          <w:color w:val="000000"/>
          <w:sz w:val="22"/>
          <w:szCs w:val="22"/>
          <w:bdr w:val="none" w:sz="0" w:space="0" w:color="auto" w:frame="1"/>
        </w:rPr>
        <w:t>Hamra</w:t>
      </w:r>
      <w:proofErr w:type="spellEnd"/>
      <w:r>
        <w:rPr>
          <w:rFonts w:ascii="Arial" w:hAnsi="Arial" w:cs="Arial"/>
          <w:color w:val="000000"/>
          <w:sz w:val="22"/>
          <w:szCs w:val="22"/>
          <w:bdr w:val="none" w:sz="0" w:space="0" w:color="auto" w:frame="1"/>
        </w:rPr>
        <w:t xml:space="preserve"> (RAK), approx. 4 </w:t>
      </w:r>
      <w:proofErr w:type="spellStart"/>
      <w:r>
        <w:rPr>
          <w:rFonts w:ascii="Arial" w:hAnsi="Arial" w:cs="Arial"/>
          <w:color w:val="000000"/>
          <w:sz w:val="22"/>
          <w:szCs w:val="22"/>
          <w:bdr w:val="none" w:sz="0" w:space="0" w:color="auto" w:frame="1"/>
        </w:rPr>
        <w:t>hrs</w:t>
      </w:r>
      <w:proofErr w:type="spellEnd"/>
      <w:r>
        <w:rPr>
          <w:rFonts w:ascii="Arial" w:hAnsi="Arial" w:cs="Arial"/>
          <w:color w:val="000000"/>
          <w:sz w:val="22"/>
          <w:szCs w:val="22"/>
          <w:bdr w:val="none" w:sz="0" w:space="0" w:color="auto" w:frame="1"/>
        </w:rPr>
        <w:t xml:space="preserve"> walk through the old settlement of </w:t>
      </w:r>
      <w:proofErr w:type="spellStart"/>
      <w:r>
        <w:rPr>
          <w:rFonts w:ascii="Arial" w:hAnsi="Arial" w:cs="Arial"/>
          <w:color w:val="000000"/>
          <w:sz w:val="22"/>
          <w:szCs w:val="22"/>
          <w:bdr w:val="none" w:sz="0" w:space="0" w:color="auto" w:frame="1"/>
        </w:rPr>
        <w:t>Jazirat</w:t>
      </w:r>
      <w:proofErr w:type="spellEnd"/>
      <w:r>
        <w:rPr>
          <w:rFonts w:ascii="Arial" w:hAnsi="Arial" w:cs="Arial"/>
          <w:color w:val="000000"/>
          <w:sz w:val="22"/>
          <w:szCs w:val="22"/>
          <w:bdr w:val="none" w:sz="0" w:space="0" w:color="auto" w:frame="1"/>
        </w:rPr>
        <w:t xml:space="preserve"> Al-</w:t>
      </w:r>
      <w:proofErr w:type="spellStart"/>
      <w:r>
        <w:rPr>
          <w:rFonts w:ascii="Arial" w:hAnsi="Arial" w:cs="Arial"/>
          <w:color w:val="000000"/>
          <w:sz w:val="22"/>
          <w:szCs w:val="22"/>
          <w:bdr w:val="none" w:sz="0" w:space="0" w:color="auto" w:frame="1"/>
        </w:rPr>
        <w:t>Hamra</w:t>
      </w:r>
      <w:proofErr w:type="spellEnd"/>
      <w:r>
        <w:rPr>
          <w:rFonts w:ascii="Arial" w:hAnsi="Arial" w:cs="Arial"/>
          <w:color w:val="000000"/>
          <w:sz w:val="22"/>
          <w:szCs w:val="22"/>
          <w:bdr w:val="none" w:sz="0" w:space="0" w:color="auto" w:frame="1"/>
        </w:rPr>
        <w:t>, mostly exteriors with not much shade.</w:t>
      </w:r>
    </w:p>
    <w:p w14:paraId="1128B77B"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14:paraId="62139477"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Exact meeting location will be sent to participants additionally.</w:t>
      </w:r>
    </w:p>
    <w:p w14:paraId="24338E92"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14:paraId="68F13BBF"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What to bring:</w:t>
      </w:r>
    </w:p>
    <w:p w14:paraId="098DFDE2"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w:t>
      </w:r>
      <w:r>
        <w:rPr>
          <w:color w:val="000000"/>
          <w:sz w:val="22"/>
          <w:szCs w:val="22"/>
          <w:bdr w:val="none" w:sz="0" w:space="0" w:color="auto" w:frame="1"/>
        </w:rPr>
        <w:t>       </w:t>
      </w:r>
      <w:r>
        <w:rPr>
          <w:rFonts w:ascii="Arial" w:hAnsi="Arial" w:cs="Arial"/>
          <w:color w:val="000000"/>
          <w:sz w:val="22"/>
          <w:szCs w:val="22"/>
          <w:bdr w:val="none" w:sz="0" w:space="0" w:color="auto" w:frame="1"/>
        </w:rPr>
        <w:t xml:space="preserve">Comfortable, closed walking shoes (due to ongoing renovations we will be walking through building sites with uneven terrain, stones, </w:t>
      </w:r>
      <w:proofErr w:type="gramStart"/>
      <w:r>
        <w:rPr>
          <w:rFonts w:ascii="Arial" w:hAnsi="Arial" w:cs="Arial"/>
          <w:color w:val="000000"/>
          <w:sz w:val="22"/>
          <w:szCs w:val="22"/>
          <w:bdr w:val="none" w:sz="0" w:space="0" w:color="auto" w:frame="1"/>
        </w:rPr>
        <w:t>steps</w:t>
      </w:r>
      <w:proofErr w:type="gramEnd"/>
      <w:r>
        <w:rPr>
          <w:rFonts w:ascii="Arial" w:hAnsi="Arial" w:cs="Arial"/>
          <w:color w:val="000000"/>
          <w:sz w:val="22"/>
          <w:szCs w:val="22"/>
          <w:bdr w:val="none" w:sz="0" w:space="0" w:color="auto" w:frame="1"/>
        </w:rPr>
        <w:t xml:space="preserve"> and sand).</w:t>
      </w:r>
    </w:p>
    <w:p w14:paraId="2751855E"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w:t>
      </w:r>
      <w:r>
        <w:rPr>
          <w:color w:val="000000"/>
          <w:sz w:val="22"/>
          <w:szCs w:val="22"/>
          <w:bdr w:val="none" w:sz="0" w:space="0" w:color="auto" w:frame="1"/>
        </w:rPr>
        <w:t>       </w:t>
      </w:r>
      <w:r>
        <w:rPr>
          <w:rFonts w:ascii="Arial" w:hAnsi="Arial" w:cs="Arial"/>
          <w:color w:val="000000"/>
          <w:sz w:val="22"/>
          <w:szCs w:val="22"/>
          <w:bdr w:val="none" w:sz="0" w:space="0" w:color="auto" w:frame="1"/>
        </w:rPr>
        <w:t xml:space="preserve">Hat, </w:t>
      </w:r>
      <w:proofErr w:type="gramStart"/>
      <w:r>
        <w:rPr>
          <w:rFonts w:ascii="Arial" w:hAnsi="Arial" w:cs="Arial"/>
          <w:color w:val="000000"/>
          <w:sz w:val="22"/>
          <w:szCs w:val="22"/>
          <w:bdr w:val="none" w:sz="0" w:space="0" w:color="auto" w:frame="1"/>
        </w:rPr>
        <w:t>sunglasses</w:t>
      </w:r>
      <w:proofErr w:type="gramEnd"/>
      <w:r>
        <w:rPr>
          <w:rFonts w:ascii="Arial" w:hAnsi="Arial" w:cs="Arial"/>
          <w:color w:val="000000"/>
          <w:sz w:val="22"/>
          <w:szCs w:val="22"/>
          <w:bdr w:val="none" w:sz="0" w:space="0" w:color="auto" w:frame="1"/>
        </w:rPr>
        <w:t xml:space="preserve"> and sun cream - please note that the area is mostly not shaded.</w:t>
      </w:r>
    </w:p>
    <w:p w14:paraId="7D763ED0"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w:t>
      </w:r>
      <w:r>
        <w:rPr>
          <w:color w:val="000000"/>
          <w:sz w:val="22"/>
          <w:szCs w:val="22"/>
          <w:bdr w:val="none" w:sz="0" w:space="0" w:color="auto" w:frame="1"/>
        </w:rPr>
        <w:t>       </w:t>
      </w:r>
      <w:r>
        <w:rPr>
          <w:rFonts w:ascii="Arial" w:hAnsi="Arial" w:cs="Arial"/>
          <w:color w:val="000000"/>
          <w:sz w:val="22"/>
          <w:szCs w:val="22"/>
          <w:bdr w:val="none" w:sz="0" w:space="0" w:color="auto" w:frame="1"/>
        </w:rPr>
        <w:t>Plenty of water – at least 1 liter of water/isotonic drinks per person</w:t>
      </w:r>
      <w:r>
        <w:rPr>
          <w:color w:val="000000"/>
          <w:sz w:val="22"/>
          <w:szCs w:val="22"/>
          <w:bdr w:val="none" w:sz="0" w:space="0" w:color="auto" w:frame="1"/>
        </w:rPr>
        <w:t> </w:t>
      </w:r>
    </w:p>
    <w:p w14:paraId="3C549F55" w14:textId="77777777" w:rsidR="003239A3" w:rsidRDefault="003239A3" w:rsidP="003239A3">
      <w:pPr>
        <w:pStyle w:val="xmsonormal"/>
        <w:shd w:val="clear" w:color="auto" w:fill="FFFFFF"/>
        <w:spacing w:before="0" w:beforeAutospacing="0" w:after="0" w:afterAutospacing="0"/>
        <w:ind w:left="360"/>
        <w:rPr>
          <w:rFonts w:ascii="Calibri" w:hAnsi="Calibri" w:cs="Calibri"/>
          <w:color w:val="201F1E"/>
          <w:sz w:val="22"/>
          <w:szCs w:val="22"/>
        </w:rPr>
      </w:pPr>
      <w:r>
        <w:rPr>
          <w:rFonts w:ascii="Arial" w:hAnsi="Arial" w:cs="Arial"/>
          <w:color w:val="000000"/>
          <w:sz w:val="22"/>
          <w:szCs w:val="22"/>
          <w:bdr w:val="none" w:sz="0" w:space="0" w:color="auto" w:frame="1"/>
        </w:rPr>
        <w:t> </w:t>
      </w:r>
    </w:p>
    <w:p w14:paraId="15715DC4"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7"/>
          <w:szCs w:val="27"/>
          <w:bdr w:val="none" w:sz="0" w:space="0" w:color="auto" w:frame="1"/>
        </w:rPr>
        <w:t>The group is limited to a maximum of 20 people.</w:t>
      </w:r>
    </w:p>
    <w:p w14:paraId="3926F288"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7"/>
          <w:szCs w:val="27"/>
          <w:bdr w:val="none" w:sz="0" w:space="0" w:color="auto" w:frame="1"/>
        </w:rPr>
        <w:t> </w:t>
      </w:r>
    </w:p>
    <w:p w14:paraId="26332C71" w14:textId="77777777" w:rsidR="003239A3" w:rsidRDefault="003239A3" w:rsidP="003239A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COVID-19 Protocol:</w:t>
      </w:r>
      <w:r>
        <w:rPr>
          <w:rFonts w:ascii="Arial" w:hAnsi="Arial" w:cs="Arial"/>
          <w:color w:val="000000"/>
          <w:bdr w:val="none" w:sz="0" w:space="0" w:color="auto" w:frame="1"/>
        </w:rPr>
        <w:br/>
      </w:r>
      <w:r>
        <w:rPr>
          <w:rFonts w:ascii="Arial" w:hAnsi="Arial" w:cs="Arial"/>
          <w:color w:val="000000"/>
          <w:sz w:val="22"/>
          <w:szCs w:val="22"/>
          <w:bdr w:val="none" w:sz="0" w:space="0" w:color="auto" w:frame="1"/>
        </w:rPr>
        <w:t>All trips will be organized respecting the current UAE COVID-19 protocols:</w:t>
      </w:r>
    </w:p>
    <w:p w14:paraId="143CA725" w14:textId="77777777" w:rsidR="003239A3" w:rsidRDefault="003239A3" w:rsidP="003239A3">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Small groups up to maximum 20 participants</w:t>
      </w:r>
    </w:p>
    <w:p w14:paraId="75E503D7" w14:textId="77777777" w:rsidR="003239A3" w:rsidRDefault="003239A3" w:rsidP="003239A3">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All participants need to have proof of C19 vaccination (</w:t>
      </w:r>
      <w:proofErr w:type="gramStart"/>
      <w:r>
        <w:rPr>
          <w:rFonts w:ascii="Arial" w:hAnsi="Arial" w:cs="Arial"/>
          <w:color w:val="000000"/>
          <w:sz w:val="22"/>
          <w:szCs w:val="22"/>
          <w:bdr w:val="none" w:sz="0" w:space="0" w:color="auto" w:frame="1"/>
        </w:rPr>
        <w:t>i.e.</w:t>
      </w:r>
      <w:proofErr w:type="gramEnd"/>
      <w:r>
        <w:rPr>
          <w:rFonts w:ascii="Arial" w:hAnsi="Arial" w:cs="Arial"/>
          <w:color w:val="000000"/>
          <w:sz w:val="22"/>
          <w:szCs w:val="22"/>
          <w:bdr w:val="none" w:sz="0" w:space="0" w:color="auto" w:frame="1"/>
        </w:rPr>
        <w:t xml:space="preserve"> UAE Green Pass) or PCR test that is not older than 72 hrs. This applies equally to non-vaccinated minors.</w:t>
      </w:r>
    </w:p>
    <w:p w14:paraId="6DD1414B" w14:textId="77777777" w:rsidR="003239A3" w:rsidRDefault="003239A3" w:rsidP="003239A3">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Masks are obligatory, both outdoors and indoors; also obliged in the cars if the passengers are not from the same household</w:t>
      </w:r>
    </w:p>
    <w:p w14:paraId="0FC2D38F" w14:textId="77777777" w:rsidR="003239A3" w:rsidRDefault="003239A3" w:rsidP="003239A3">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Social distancing must be observed throughout the field trip</w:t>
      </w:r>
    </w:p>
    <w:p w14:paraId="34D79A86" w14:textId="77777777" w:rsidR="003239A3" w:rsidRDefault="003239A3"/>
    <w:sectPr w:rsidR="00323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CF3"/>
    <w:multiLevelType w:val="multilevel"/>
    <w:tmpl w:val="0586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A3"/>
    <w:rsid w:val="0032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7913"/>
  <w15:chartTrackingRefBased/>
  <w15:docId w15:val="{334B0939-E335-4617-9908-BAE3637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239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Swan</dc:creator>
  <cp:keywords/>
  <dc:description/>
  <cp:lastModifiedBy>Margaret Swan</cp:lastModifiedBy>
  <cp:revision>1</cp:revision>
  <dcterms:created xsi:type="dcterms:W3CDTF">2022-02-07T08:51:00Z</dcterms:created>
  <dcterms:modified xsi:type="dcterms:W3CDTF">2022-02-07T08:54:00Z</dcterms:modified>
</cp:coreProperties>
</file>